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8C" w:rsidRPr="00D30B8C" w:rsidRDefault="00957216" w:rsidP="00D30B8C">
      <w:r>
        <w:rPr>
          <w:noProof/>
          <w:lang w:eastAsia="en-AU"/>
        </w:rPr>
        <w:drawing>
          <wp:inline distT="0" distB="0" distL="0" distR="0" wp14:anchorId="554C0554" wp14:editId="0DE30B87">
            <wp:extent cx="2619375" cy="1555750"/>
            <wp:effectExtent l="0" t="0" r="9525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2F" w:rsidRDefault="001A712F" w:rsidP="00153C32">
      <w:pPr>
        <w:jc w:val="center"/>
        <w:rPr>
          <w:rFonts w:ascii="Sitka Banner" w:hAnsi="Sitka Banner"/>
          <w:b/>
          <w:sz w:val="36"/>
          <w:szCs w:val="36"/>
        </w:rPr>
      </w:pPr>
      <w:r w:rsidRPr="00C66D93">
        <w:rPr>
          <w:rFonts w:ascii="Sitka Banner" w:hAnsi="Sitka Banner"/>
          <w:b/>
          <w:sz w:val="36"/>
          <w:szCs w:val="36"/>
        </w:rPr>
        <w:t>Minutes of the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</w:t>
      </w:r>
      <w:r w:rsidR="00D7565C">
        <w:rPr>
          <w:rFonts w:ascii="Sitka Banner" w:hAnsi="Sitka Banner"/>
          <w:b/>
          <w:sz w:val="36"/>
          <w:szCs w:val="36"/>
        </w:rPr>
        <w:t>General</w:t>
      </w:r>
      <w:r w:rsidR="006D4456">
        <w:rPr>
          <w:rFonts w:ascii="Sitka Banner" w:hAnsi="Sitka Banner"/>
          <w:b/>
          <w:sz w:val="36"/>
          <w:szCs w:val="36"/>
        </w:rPr>
        <w:t xml:space="preserve"> </w:t>
      </w:r>
      <w:r w:rsidR="004D1FEE" w:rsidRPr="00C66D93">
        <w:rPr>
          <w:rFonts w:ascii="Sitka Banner" w:hAnsi="Sitka Banner"/>
          <w:b/>
          <w:sz w:val="36"/>
          <w:szCs w:val="36"/>
        </w:rPr>
        <w:t>Meeting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of the </w:t>
      </w:r>
      <w:r w:rsidR="00DC6E34" w:rsidRPr="00C66D93">
        <w:rPr>
          <w:rFonts w:ascii="Sitka Banner" w:hAnsi="Sitka Banner"/>
          <w:b/>
          <w:sz w:val="36"/>
          <w:szCs w:val="36"/>
        </w:rPr>
        <w:t xml:space="preserve">Booringa Action Group </w:t>
      </w:r>
      <w:proofErr w:type="spellStart"/>
      <w:r w:rsidR="00DC6E34" w:rsidRPr="00C66D93">
        <w:rPr>
          <w:rFonts w:ascii="Sitka Banner" w:hAnsi="Sitka Banner"/>
          <w:b/>
          <w:sz w:val="36"/>
          <w:szCs w:val="36"/>
        </w:rPr>
        <w:t>Inc</w:t>
      </w:r>
      <w:proofErr w:type="spellEnd"/>
      <w:r w:rsidR="00DC6E34" w:rsidRPr="00C66D93">
        <w:rPr>
          <w:rFonts w:ascii="Sitka Banner" w:hAnsi="Sitka Banner"/>
          <w:b/>
          <w:sz w:val="36"/>
          <w:szCs w:val="36"/>
        </w:rPr>
        <w:t xml:space="preserve">, </w:t>
      </w:r>
      <w:r w:rsidR="007F0097" w:rsidRPr="00C66D93">
        <w:rPr>
          <w:rFonts w:ascii="Sitka Banner" w:hAnsi="Sitka Banner"/>
          <w:b/>
          <w:sz w:val="36"/>
          <w:szCs w:val="36"/>
        </w:rPr>
        <w:t>h</w:t>
      </w:r>
      <w:r w:rsidRPr="00C66D93">
        <w:rPr>
          <w:rFonts w:ascii="Sitka Banner" w:hAnsi="Sitka Banner"/>
          <w:b/>
          <w:sz w:val="36"/>
          <w:szCs w:val="36"/>
        </w:rPr>
        <w:t>eld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at the </w:t>
      </w:r>
      <w:r w:rsidR="00417C60" w:rsidRPr="00C66D93">
        <w:rPr>
          <w:rFonts w:ascii="Sitka Banner" w:hAnsi="Sitka Banner"/>
          <w:b/>
          <w:sz w:val="36"/>
          <w:szCs w:val="36"/>
        </w:rPr>
        <w:t>Cottage</w:t>
      </w:r>
      <w:r w:rsidRPr="00C66D93">
        <w:rPr>
          <w:rFonts w:ascii="Sitka Banner" w:hAnsi="Sitka Banner"/>
          <w:b/>
          <w:sz w:val="36"/>
          <w:szCs w:val="36"/>
        </w:rPr>
        <w:t xml:space="preserve"> </w:t>
      </w:r>
      <w:r w:rsidR="007F0097" w:rsidRPr="00C66D93">
        <w:rPr>
          <w:rFonts w:ascii="Sitka Banner" w:hAnsi="Sitka Banner"/>
          <w:b/>
          <w:sz w:val="36"/>
          <w:szCs w:val="36"/>
        </w:rPr>
        <w:t>o</w:t>
      </w:r>
      <w:r w:rsidRPr="00C66D93">
        <w:rPr>
          <w:rFonts w:ascii="Sitka Banner" w:hAnsi="Sitka Banner"/>
          <w:b/>
          <w:sz w:val="36"/>
          <w:szCs w:val="36"/>
        </w:rPr>
        <w:t>n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T</w:t>
      </w:r>
      <w:r w:rsidR="004D1FEE" w:rsidRPr="00C66D93">
        <w:rPr>
          <w:rFonts w:ascii="Sitka Banner" w:hAnsi="Sitka Banner"/>
          <w:b/>
          <w:sz w:val="36"/>
          <w:szCs w:val="36"/>
        </w:rPr>
        <w:t xml:space="preserve">hursday </w:t>
      </w:r>
      <w:r w:rsidR="001F4DDF">
        <w:rPr>
          <w:rFonts w:ascii="Sitka Banner" w:hAnsi="Sitka Banner"/>
          <w:b/>
          <w:sz w:val="36"/>
          <w:szCs w:val="36"/>
        </w:rPr>
        <w:t>19 September</w:t>
      </w:r>
      <w:r w:rsidR="0022627B">
        <w:rPr>
          <w:rFonts w:ascii="Sitka Banner" w:hAnsi="Sitka Banner"/>
          <w:b/>
          <w:sz w:val="36"/>
          <w:szCs w:val="36"/>
        </w:rPr>
        <w:t>, 2019</w:t>
      </w:r>
    </w:p>
    <w:p w:rsidR="00561E57" w:rsidRPr="00561E57" w:rsidRDefault="00561E57" w:rsidP="00561E57">
      <w:pPr>
        <w:rPr>
          <w:rFonts w:ascii="Sitka Banner" w:hAnsi="Sitka Banner"/>
        </w:rPr>
      </w:pPr>
      <w:r w:rsidRPr="00561E57">
        <w:rPr>
          <w:rFonts w:ascii="Sitka Banner" w:hAnsi="Sitka Banner"/>
          <w:b/>
        </w:rPr>
        <w:t>Open:</w:t>
      </w:r>
      <w:r>
        <w:rPr>
          <w:rFonts w:ascii="Sitka Banner" w:hAnsi="Sitka Banner"/>
          <w:b/>
        </w:rPr>
        <w:t xml:space="preserve">  </w:t>
      </w:r>
      <w:r w:rsidR="00EC5B68">
        <w:rPr>
          <w:rFonts w:ascii="Sitka Banner" w:hAnsi="Sitka Banner"/>
        </w:rPr>
        <w:t xml:space="preserve">Chairman Rob declared the Meeting open at </w:t>
      </w:r>
      <w:r w:rsidR="0022627B">
        <w:rPr>
          <w:rFonts w:ascii="Sitka Banner" w:hAnsi="Sitka Banner"/>
        </w:rPr>
        <w:t>5.</w:t>
      </w:r>
      <w:r w:rsidR="001F4DDF">
        <w:rPr>
          <w:rFonts w:ascii="Sitka Banner" w:hAnsi="Sitka Banner"/>
        </w:rPr>
        <w:t>46</w:t>
      </w:r>
      <w:r w:rsidR="0022627B">
        <w:rPr>
          <w:rFonts w:ascii="Sitka Banner" w:hAnsi="Sitka Banner"/>
        </w:rPr>
        <w:t>pm</w:t>
      </w:r>
      <w:r w:rsidR="00EC5B68">
        <w:rPr>
          <w:rFonts w:ascii="Sitka Banner" w:hAnsi="Sitka Banner"/>
        </w:rPr>
        <w:t xml:space="preserve">, </w:t>
      </w:r>
      <w:r w:rsidR="005A0666">
        <w:rPr>
          <w:rFonts w:ascii="Sitka Banner" w:hAnsi="Sitka Banner"/>
        </w:rPr>
        <w:t>and welcomed everyone</w:t>
      </w:r>
      <w:r w:rsidR="001F4DDF">
        <w:rPr>
          <w:rFonts w:ascii="Sitka Banner" w:hAnsi="Sitka Banner"/>
        </w:rPr>
        <w:t>.</w:t>
      </w:r>
      <w:r w:rsidR="005A0666">
        <w:rPr>
          <w:rFonts w:ascii="Sitka Banner" w:hAnsi="Sitka Banner"/>
        </w:rPr>
        <w:t xml:space="preserve"> </w:t>
      </w:r>
    </w:p>
    <w:p w:rsidR="001F4DDF" w:rsidRDefault="00616A6C" w:rsidP="00491948">
      <w:r w:rsidRPr="002823CF">
        <w:rPr>
          <w:b/>
        </w:rPr>
        <w:t>Attendance</w:t>
      </w:r>
      <w:r w:rsidR="00084A2D" w:rsidRPr="002823CF">
        <w:rPr>
          <w:b/>
        </w:rPr>
        <w:t>:</w:t>
      </w:r>
      <w:r w:rsidR="00084A2D">
        <w:t xml:space="preserve"> </w:t>
      </w:r>
      <w:r w:rsidR="00EC5B68">
        <w:t xml:space="preserve">Mr </w:t>
      </w:r>
      <w:r w:rsidR="00400E72">
        <w:t>Rob Cornish</w:t>
      </w:r>
      <w:r w:rsidR="00561E57">
        <w:t xml:space="preserve"> chaired the meeting</w:t>
      </w:r>
      <w:r w:rsidR="006A1314">
        <w:t xml:space="preserve"> with </w:t>
      </w:r>
      <w:r w:rsidR="00B61924">
        <w:t xml:space="preserve">Jeff Watson, </w:t>
      </w:r>
      <w:r w:rsidR="00EC5B68">
        <w:t>John Ford, Donna McCarrol</w:t>
      </w:r>
      <w:proofErr w:type="gramStart"/>
      <w:r w:rsidR="00EC5B68">
        <w:t xml:space="preserve">,  </w:t>
      </w:r>
      <w:r w:rsidR="00D42599">
        <w:t>Darryl</w:t>
      </w:r>
      <w:proofErr w:type="gramEnd"/>
      <w:r w:rsidR="00D42599">
        <w:t xml:space="preserve"> </w:t>
      </w:r>
      <w:proofErr w:type="spellStart"/>
      <w:r w:rsidR="00D42599">
        <w:t>Betzien</w:t>
      </w:r>
      <w:proofErr w:type="spellEnd"/>
      <w:r w:rsidR="00D42599">
        <w:t>,</w:t>
      </w:r>
      <w:r w:rsidR="001F4DDF">
        <w:t xml:space="preserve"> </w:t>
      </w:r>
      <w:r w:rsidR="00D42599">
        <w:t xml:space="preserve"> </w:t>
      </w:r>
      <w:proofErr w:type="spellStart"/>
      <w:r w:rsidR="00D42599">
        <w:t>Kerrol</w:t>
      </w:r>
      <w:proofErr w:type="spellEnd"/>
      <w:r w:rsidR="00D42599">
        <w:t xml:space="preserve"> Blackett, </w:t>
      </w:r>
      <w:r w:rsidR="001F4DDF">
        <w:t xml:space="preserve">Bree </w:t>
      </w:r>
      <w:proofErr w:type="spellStart"/>
      <w:r w:rsidR="001F4DDF">
        <w:t>Jiggins</w:t>
      </w:r>
      <w:proofErr w:type="spellEnd"/>
      <w:r w:rsidR="001F4DDF">
        <w:t xml:space="preserve"> and Hazel.</w:t>
      </w:r>
    </w:p>
    <w:p w:rsidR="00173A4A" w:rsidRPr="008F50D3" w:rsidRDefault="00584BF6" w:rsidP="00491948">
      <w:pPr>
        <w:rPr>
          <w:b/>
        </w:rPr>
      </w:pPr>
      <w:r w:rsidRPr="008F50D3">
        <w:rPr>
          <w:b/>
        </w:rPr>
        <w:t>A</w:t>
      </w:r>
      <w:r w:rsidR="00616A6C" w:rsidRPr="008F50D3">
        <w:rPr>
          <w:b/>
        </w:rPr>
        <w:t>pologies</w:t>
      </w:r>
      <w:r w:rsidR="006D4456" w:rsidRPr="008F50D3">
        <w:rPr>
          <w:b/>
        </w:rPr>
        <w:t xml:space="preserve">: </w:t>
      </w:r>
    </w:p>
    <w:p w:rsidR="00584BF6" w:rsidRPr="00D30B8C" w:rsidRDefault="00584BF6" w:rsidP="00D30B8C">
      <w:r w:rsidRPr="00D30B8C">
        <w:t>Moved</w:t>
      </w:r>
      <w:r w:rsidR="001D40C4" w:rsidRPr="00D30B8C">
        <w:t xml:space="preserve"> </w:t>
      </w:r>
      <w:r w:rsidR="001F4DDF">
        <w:t xml:space="preserve">D. </w:t>
      </w:r>
      <w:proofErr w:type="spellStart"/>
      <w:r w:rsidR="001F4DDF">
        <w:t>Betzien</w:t>
      </w:r>
      <w:proofErr w:type="spellEnd"/>
      <w:r w:rsidR="004C202B" w:rsidRPr="00D30B8C">
        <w:tab/>
      </w:r>
      <w:r w:rsidR="004C202B" w:rsidRPr="00D30B8C">
        <w:tab/>
      </w:r>
      <w:r w:rsidR="004C202B" w:rsidRPr="00D30B8C">
        <w:tab/>
      </w:r>
      <w:r w:rsidR="004C202B" w:rsidRPr="00D30B8C">
        <w:tab/>
      </w:r>
      <w:r w:rsidRPr="00D30B8C">
        <w:t>Seconded</w:t>
      </w:r>
      <w:r w:rsidR="001D40C4" w:rsidRPr="00D30B8C">
        <w:t xml:space="preserve"> </w:t>
      </w:r>
      <w:r w:rsidR="001F4DDF">
        <w:t>J. Ford</w:t>
      </w:r>
    </w:p>
    <w:p w:rsidR="006F71BA" w:rsidRPr="00D30B8C" w:rsidRDefault="00584BF6" w:rsidP="00D30B8C">
      <w:r w:rsidRPr="00D30B8C">
        <w:t>“That apologies be received and leave of absence be granted for this meeting for</w:t>
      </w:r>
      <w:r w:rsidR="006F71BA">
        <w:t xml:space="preserve"> </w:t>
      </w:r>
      <w:r w:rsidR="001F4DDF">
        <w:t xml:space="preserve">Barbara Brennan, </w:t>
      </w:r>
      <w:proofErr w:type="spellStart"/>
      <w:r w:rsidR="001F4DDF">
        <w:t>Crs</w:t>
      </w:r>
      <w:proofErr w:type="spellEnd"/>
      <w:r w:rsidR="001F4DDF">
        <w:t xml:space="preserve"> Geoff McMullen and Jan Chambers, and John Birkett.” Carried 8/0</w:t>
      </w:r>
    </w:p>
    <w:p w:rsidR="00584BF6" w:rsidRPr="00D7565C" w:rsidRDefault="00D7565C" w:rsidP="00D7565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        </w:t>
      </w:r>
      <w:r w:rsidRPr="00D7565C">
        <w:rPr>
          <w:b/>
        </w:rPr>
        <w:t>Confirmation of Minutes</w:t>
      </w:r>
    </w:p>
    <w:p w:rsidR="00197692" w:rsidRDefault="00D7565C" w:rsidP="008F50D3">
      <w:r w:rsidRPr="00D7565C">
        <w:t xml:space="preserve">Moved </w:t>
      </w:r>
      <w:r w:rsidR="00B61924">
        <w:t xml:space="preserve">J. </w:t>
      </w:r>
      <w:r w:rsidR="001F4DDF">
        <w:t>Ford</w:t>
      </w:r>
      <w:r>
        <w:t xml:space="preserve">                                            </w:t>
      </w:r>
      <w:r w:rsidR="00596A78">
        <w:t xml:space="preserve">  </w:t>
      </w:r>
      <w:r w:rsidR="00197692">
        <w:t xml:space="preserve">             </w:t>
      </w:r>
      <w:r w:rsidR="00596A78">
        <w:t>Seconded</w:t>
      </w:r>
      <w:r w:rsidR="00002C8E">
        <w:t xml:space="preserve"> </w:t>
      </w:r>
      <w:r w:rsidR="001F4DDF">
        <w:t>K. Blackett</w:t>
      </w:r>
    </w:p>
    <w:p w:rsidR="008F50D3" w:rsidRDefault="00197692" w:rsidP="008F50D3">
      <w:r>
        <w:t>“Th</w:t>
      </w:r>
      <w:r w:rsidR="00D7565C">
        <w:t xml:space="preserve">at the minutes of the General Meeting of the Booringa Action Group Inc. held on </w:t>
      </w:r>
      <w:r w:rsidR="001F4DDF">
        <w:t>July 18</w:t>
      </w:r>
      <w:r w:rsidR="0022627B">
        <w:t>, 2019</w:t>
      </w:r>
      <w:r w:rsidR="00637D95">
        <w:t xml:space="preserve"> as c</w:t>
      </w:r>
      <w:r w:rsidR="0072026A">
        <w:t xml:space="preserve">irculated, be </w:t>
      </w:r>
      <w:r>
        <w:t>confirmed</w:t>
      </w:r>
      <w:r w:rsidR="0072026A">
        <w:t xml:space="preserve">” Carried </w:t>
      </w:r>
      <w:r w:rsidR="001F4DDF">
        <w:t>8</w:t>
      </w:r>
      <w:r w:rsidR="0072026A">
        <w:t>/0</w:t>
      </w:r>
      <w:r w:rsidR="00D7565C">
        <w:t xml:space="preserve"> </w:t>
      </w:r>
    </w:p>
    <w:p w:rsidR="00D7565C" w:rsidRPr="00EC5B68" w:rsidRDefault="00D7565C" w:rsidP="00EC5B68">
      <w:pPr>
        <w:pStyle w:val="ListParagraph"/>
        <w:numPr>
          <w:ilvl w:val="0"/>
          <w:numId w:val="10"/>
        </w:numPr>
        <w:rPr>
          <w:b/>
        </w:rPr>
      </w:pPr>
      <w:r w:rsidRPr="00EC5B68">
        <w:rPr>
          <w:b/>
        </w:rPr>
        <w:t>Correspondence</w:t>
      </w:r>
    </w:p>
    <w:p w:rsidR="00EC5B68" w:rsidRDefault="00EC5B68" w:rsidP="00EC5B68">
      <w:r>
        <w:t xml:space="preserve">Moved </w:t>
      </w:r>
      <w:r w:rsidR="001F4DDF">
        <w:t xml:space="preserve">B. </w:t>
      </w:r>
      <w:proofErr w:type="spellStart"/>
      <w:r w:rsidR="001F4DDF">
        <w:t>Jiggins</w:t>
      </w:r>
      <w:proofErr w:type="spellEnd"/>
      <w:r w:rsidR="00B61924">
        <w:t xml:space="preserve">                                                            </w:t>
      </w:r>
      <w:r>
        <w:t xml:space="preserve">Seconded </w:t>
      </w:r>
      <w:r w:rsidR="001F4DDF">
        <w:t>J. Watson</w:t>
      </w:r>
    </w:p>
    <w:p w:rsidR="00EC5B68" w:rsidRDefault="00EC5B68" w:rsidP="00EC5B68">
      <w:r>
        <w:t xml:space="preserve">“That the Inwards Correspondence be received, and the Outwards Correspondence for </w:t>
      </w:r>
      <w:r w:rsidR="001F4DDF">
        <w:t>July/August</w:t>
      </w:r>
      <w:r w:rsidR="00D42599">
        <w:t xml:space="preserve"> </w:t>
      </w:r>
      <w:r w:rsidR="00063E76">
        <w:t>201</w:t>
      </w:r>
      <w:r w:rsidR="0022627B">
        <w:t>9</w:t>
      </w:r>
      <w:r>
        <w:t xml:space="preserve"> be endorsed</w:t>
      </w:r>
      <w:r w:rsidR="000320A1">
        <w:t xml:space="preserve">.” Carried </w:t>
      </w:r>
      <w:r w:rsidR="001F4DDF">
        <w:t>8</w:t>
      </w:r>
      <w:r w:rsidR="000320A1">
        <w:t>/0</w:t>
      </w:r>
    </w:p>
    <w:p w:rsidR="00D42599" w:rsidRDefault="000320A1" w:rsidP="00EC5B68">
      <w:pPr>
        <w:rPr>
          <w:b/>
        </w:rPr>
      </w:pPr>
      <w:r w:rsidRPr="000320A1">
        <w:rPr>
          <w:b/>
        </w:rPr>
        <w:t>Inwards Correspondence</w:t>
      </w:r>
    </w:p>
    <w:p w:rsidR="001F4DDF" w:rsidRDefault="001F4DDF" w:rsidP="00EC5B68">
      <w:pPr>
        <w:rPr>
          <w:b/>
        </w:rPr>
      </w:pPr>
      <w:r>
        <w:rPr>
          <w:b/>
        </w:rPr>
        <w:t>Maranoa Regional Council – Australia Day Nominations – Jane Fenton</w:t>
      </w:r>
    </w:p>
    <w:p w:rsidR="001F4DDF" w:rsidRPr="001F4DDF" w:rsidRDefault="001F4DDF" w:rsidP="00EC5B68">
      <w:r>
        <w:t>“Please have a think of some outs</w:t>
      </w:r>
      <w:r w:rsidR="000D3178">
        <w:t>t</w:t>
      </w:r>
      <w:r>
        <w:t>anding achievements made during the year by young people, active community members, sporting awards for both junior and adult categories, community member contributions, perhaps you have been in a committee who coordinated an outstanding event? The list goes on!</w:t>
      </w:r>
      <w:r w:rsidR="000D3178">
        <w:t xml:space="preserve"> Australia Day 2020 will be upon us before we know it. Please nominate to celebrate those outstanding achievements within our community.”</w:t>
      </w:r>
    </w:p>
    <w:p w:rsidR="00546DBC" w:rsidRDefault="00546DBC" w:rsidP="00EC5B68">
      <w:pPr>
        <w:rPr>
          <w:b/>
        </w:rPr>
      </w:pPr>
      <w:r w:rsidRPr="00546DBC">
        <w:rPr>
          <w:b/>
        </w:rPr>
        <w:lastRenderedPageBreak/>
        <w:t>Outwards Correspondence</w:t>
      </w:r>
      <w:r w:rsidR="0022627B">
        <w:rPr>
          <w:b/>
        </w:rPr>
        <w:t xml:space="preserve"> </w:t>
      </w:r>
    </w:p>
    <w:p w:rsidR="004F7404" w:rsidRDefault="000D3178" w:rsidP="00EC5B68">
      <w:pPr>
        <w:rPr>
          <w:b/>
        </w:rPr>
      </w:pPr>
      <w:r>
        <w:rPr>
          <w:b/>
        </w:rPr>
        <w:t>Gaming Community Benefit Fund – Community Bus</w:t>
      </w:r>
    </w:p>
    <w:p w:rsidR="000D3178" w:rsidRPr="000D3178" w:rsidRDefault="000D3178" w:rsidP="00EC5B68">
      <w:r>
        <w:t>BAG has submitted another application for the community bus under the Gambling Community Benefit Fund Round 102</w:t>
      </w:r>
    </w:p>
    <w:p w:rsidR="002C27E4" w:rsidRPr="00896362" w:rsidRDefault="00DB6B5D" w:rsidP="00DB6B5D">
      <w:r>
        <w:rPr>
          <w:b/>
        </w:rPr>
        <w:t>4.0</w:t>
      </w:r>
      <w:r w:rsidR="00FB4546">
        <w:rPr>
          <w:b/>
        </w:rPr>
        <w:t xml:space="preserve">          </w:t>
      </w:r>
      <w:r w:rsidR="00DC5669" w:rsidRPr="00A8085A">
        <w:rPr>
          <w:b/>
        </w:rPr>
        <w:t>Financial Report</w:t>
      </w:r>
    </w:p>
    <w:p w:rsidR="004A7C89" w:rsidRDefault="00DB6B5D" w:rsidP="00D30B8C">
      <w:r>
        <w:t xml:space="preserve">Moved </w:t>
      </w:r>
      <w:r w:rsidR="00596A78">
        <w:t>J</w:t>
      </w:r>
      <w:r w:rsidR="006F71BA">
        <w:t>.</w:t>
      </w:r>
      <w:r w:rsidR="00596A78">
        <w:t xml:space="preserve"> Watson</w:t>
      </w:r>
      <w:r>
        <w:t xml:space="preserve">                                                             Seconded </w:t>
      </w:r>
      <w:r w:rsidR="000D3178">
        <w:t xml:space="preserve">B. </w:t>
      </w:r>
      <w:proofErr w:type="spellStart"/>
      <w:r w:rsidR="000D3178">
        <w:t>Jiggins</w:t>
      </w:r>
      <w:proofErr w:type="spellEnd"/>
    </w:p>
    <w:p w:rsidR="00DB6B5D" w:rsidRDefault="00DB6B5D" w:rsidP="00D30B8C">
      <w:r>
        <w:t xml:space="preserve">“That the Financial Report for the </w:t>
      </w:r>
      <w:r w:rsidR="000D3178">
        <w:t>July/August</w:t>
      </w:r>
      <w:r w:rsidR="00BE19E1">
        <w:t xml:space="preserve"> 2019</w:t>
      </w:r>
      <w:r>
        <w:t xml:space="preserve"> meeting</w:t>
      </w:r>
      <w:r w:rsidR="008F06AD">
        <w:t xml:space="preserve"> be received subject to audit” </w:t>
      </w:r>
      <w:r>
        <w:t>Carried</w:t>
      </w:r>
      <w:r w:rsidR="001019FB">
        <w:t xml:space="preserve"> </w:t>
      </w:r>
      <w:r w:rsidR="000D3178">
        <w:t>8</w:t>
      </w:r>
      <w:r w:rsidR="006F71BA">
        <w:t>/</w:t>
      </w:r>
      <w:r w:rsidR="005B26B8">
        <w:t>0</w:t>
      </w:r>
    </w:p>
    <w:p w:rsidR="00DE21F4" w:rsidRDefault="00DE21F4" w:rsidP="00DE21F4">
      <w:pPr>
        <w:rPr>
          <w:b/>
        </w:rPr>
      </w:pPr>
      <w:r>
        <w:rPr>
          <w:b/>
        </w:rPr>
        <w:t xml:space="preserve">4.1     </w:t>
      </w:r>
      <w:r w:rsidR="00DB6B5D" w:rsidRPr="00DE21F4">
        <w:rPr>
          <w:b/>
        </w:rPr>
        <w:t>List of Payments</w:t>
      </w:r>
    </w:p>
    <w:p w:rsidR="00DE21F4" w:rsidRDefault="00DE21F4" w:rsidP="00DE21F4">
      <w:r>
        <w:t xml:space="preserve">Moved </w:t>
      </w:r>
      <w:r w:rsidR="00596A78">
        <w:t>J</w:t>
      </w:r>
      <w:r w:rsidR="00261A82">
        <w:t>.</w:t>
      </w:r>
      <w:r w:rsidR="00596A78">
        <w:t xml:space="preserve"> Watson</w:t>
      </w:r>
      <w:r>
        <w:t xml:space="preserve">                                                          Seconded </w:t>
      </w:r>
      <w:r w:rsidR="00BE19E1">
        <w:t>K. Woodall</w:t>
      </w:r>
    </w:p>
    <w:p w:rsidR="005D332D" w:rsidRDefault="00DE21F4" w:rsidP="00DE21F4">
      <w:r>
        <w:t xml:space="preserve">“That the List of Payments for </w:t>
      </w:r>
      <w:r w:rsidR="000D3178">
        <w:t>July/August</w:t>
      </w:r>
      <w:r w:rsidR="004F7404">
        <w:t xml:space="preserve"> 2019 </w:t>
      </w:r>
      <w:r>
        <w:t>as contained in the</w:t>
      </w:r>
      <w:r w:rsidR="008F06AD">
        <w:t xml:space="preserve"> Financial Report be approved” </w:t>
      </w:r>
      <w:r>
        <w:t>Carried</w:t>
      </w:r>
      <w:r w:rsidR="001019FB">
        <w:t xml:space="preserve"> </w:t>
      </w:r>
      <w:r w:rsidR="000D3178">
        <w:t>8</w:t>
      </w:r>
      <w:r w:rsidR="00B61924">
        <w:t>/</w:t>
      </w:r>
      <w:r w:rsidR="008F06AD">
        <w:t>0</w:t>
      </w:r>
    </w:p>
    <w:p w:rsidR="0083269D" w:rsidRDefault="005C6635" w:rsidP="005C6635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 </w:t>
      </w:r>
      <w:r w:rsidR="0083269D" w:rsidRPr="005C6635">
        <w:rPr>
          <w:b/>
        </w:rPr>
        <w:t>Officer’s Report</w:t>
      </w:r>
    </w:p>
    <w:p w:rsidR="00B07A2B" w:rsidRDefault="00B07A2B" w:rsidP="00B07A2B">
      <w:r>
        <w:t xml:space="preserve">Moved </w:t>
      </w:r>
      <w:r w:rsidR="00824DD5">
        <w:t>J. Watson</w:t>
      </w:r>
      <w:r>
        <w:t xml:space="preserve">                                                             Seconded </w:t>
      </w:r>
      <w:r w:rsidR="006F13AE">
        <w:t xml:space="preserve">K. </w:t>
      </w:r>
      <w:r w:rsidR="000D3178">
        <w:t>Blackett</w:t>
      </w:r>
    </w:p>
    <w:p w:rsidR="00B07A2B" w:rsidRDefault="00B07A2B" w:rsidP="00B07A2B">
      <w:r>
        <w:t xml:space="preserve">That the Officers Report for </w:t>
      </w:r>
      <w:r w:rsidR="000D3178">
        <w:t>July/August</w:t>
      </w:r>
      <w:r w:rsidR="00BE19E1">
        <w:t xml:space="preserve"> 2019</w:t>
      </w:r>
      <w:r w:rsidR="00824DD5">
        <w:t xml:space="preserve"> be received</w:t>
      </w:r>
      <w:r>
        <w:t xml:space="preserve">” Carried </w:t>
      </w:r>
      <w:r w:rsidR="000D3178">
        <w:t>8</w:t>
      </w:r>
      <w:r w:rsidR="006F13AE">
        <w:t>/0</w:t>
      </w:r>
    </w:p>
    <w:p w:rsidR="00B61924" w:rsidRDefault="00B61924" w:rsidP="00B07A2B">
      <w:pPr>
        <w:rPr>
          <w:b/>
        </w:rPr>
      </w:pPr>
      <w:r w:rsidRPr="00B61924">
        <w:rPr>
          <w:b/>
        </w:rPr>
        <w:t>A Verbal Report will be presented covering the following:</w:t>
      </w:r>
    </w:p>
    <w:p w:rsidR="00BE19E1" w:rsidRDefault="004F7404" w:rsidP="00BE19E1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Great Artesian Spa – </w:t>
      </w:r>
      <w:r w:rsidR="000D3178">
        <w:rPr>
          <w:b/>
        </w:rPr>
        <w:t xml:space="preserve">July/August </w:t>
      </w:r>
      <w:r>
        <w:rPr>
          <w:b/>
        </w:rPr>
        <w:t>Report</w:t>
      </w:r>
    </w:p>
    <w:p w:rsidR="000D3178" w:rsidRDefault="000D3178" w:rsidP="00BE19E1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Information Centre/Accreditation</w:t>
      </w:r>
    </w:p>
    <w:p w:rsidR="00BE19E1" w:rsidRDefault="004F7404" w:rsidP="00BE19E1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John Murray Memorial</w:t>
      </w:r>
    </w:p>
    <w:p w:rsidR="00A8797A" w:rsidRDefault="000D3178" w:rsidP="00BE19E1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BAG Calendar</w:t>
      </w:r>
    </w:p>
    <w:p w:rsidR="000D3178" w:rsidRDefault="000D3178" w:rsidP="00BE19E1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Booringa Fire and Water Festival</w:t>
      </w:r>
    </w:p>
    <w:p w:rsidR="008D1981" w:rsidRDefault="00BE19E1" w:rsidP="00DA7500">
      <w:r w:rsidRPr="008D1981">
        <w:rPr>
          <w:b/>
        </w:rPr>
        <w:t xml:space="preserve">Great </w:t>
      </w:r>
      <w:r w:rsidR="00DA7500" w:rsidRPr="008D1981">
        <w:rPr>
          <w:b/>
        </w:rPr>
        <w:t>A</w:t>
      </w:r>
      <w:r w:rsidRPr="008D1981">
        <w:rPr>
          <w:b/>
        </w:rPr>
        <w:t xml:space="preserve">rtesian </w:t>
      </w:r>
      <w:r w:rsidR="00DA7500" w:rsidRPr="008D1981">
        <w:rPr>
          <w:b/>
        </w:rPr>
        <w:t>S</w:t>
      </w:r>
      <w:r w:rsidRPr="008D1981">
        <w:rPr>
          <w:b/>
        </w:rPr>
        <w:t>pa</w:t>
      </w:r>
      <w:r>
        <w:t xml:space="preserve"> – </w:t>
      </w:r>
      <w:r w:rsidR="00A8797A">
        <w:t>Wednesday Roast Night</w:t>
      </w:r>
      <w:r w:rsidR="00D059C9">
        <w:t>s</w:t>
      </w:r>
      <w:r w:rsidR="00A8797A">
        <w:t xml:space="preserve"> are going well</w:t>
      </w:r>
      <w:r w:rsidR="000D3178">
        <w:t xml:space="preserve"> good feedback, good numbers                                                                                          No internet at the Spa for 9 weeks, thanks to Jeff for allowing the Spa </w:t>
      </w:r>
      <w:r w:rsidR="004941CA">
        <w:t xml:space="preserve">to use his </w:t>
      </w:r>
      <w:proofErr w:type="spellStart"/>
      <w:r w:rsidR="004941CA">
        <w:t>wifi</w:t>
      </w:r>
      <w:proofErr w:type="spellEnd"/>
      <w:r w:rsidR="004941CA">
        <w:t xml:space="preserve">.                   Natalie </w:t>
      </w:r>
      <w:proofErr w:type="spellStart"/>
      <w:r w:rsidR="004941CA">
        <w:t>Buitendag</w:t>
      </w:r>
      <w:proofErr w:type="spellEnd"/>
      <w:r w:rsidR="004941CA">
        <w:t xml:space="preserve"> has commenced her </w:t>
      </w:r>
      <w:r w:rsidR="008D1981">
        <w:t xml:space="preserve">traineeship.                                                                          </w:t>
      </w:r>
      <w:r w:rsidR="008D1981" w:rsidRPr="008D1981">
        <w:rPr>
          <w:b/>
        </w:rPr>
        <w:t>Accreditation</w:t>
      </w:r>
      <w:r w:rsidR="008D1981">
        <w:t xml:space="preserve"> application has been completed and sent off.                                                                                                                                                        </w:t>
      </w:r>
      <w:r w:rsidR="00DA7500" w:rsidRPr="008D1981">
        <w:rPr>
          <w:b/>
        </w:rPr>
        <w:t>John Murray Memorial</w:t>
      </w:r>
      <w:r w:rsidR="00DA7500">
        <w:t xml:space="preserve"> </w:t>
      </w:r>
      <w:r w:rsidR="008D1981">
        <w:t>–</w:t>
      </w:r>
      <w:r w:rsidR="00DA7500">
        <w:t xml:space="preserve"> </w:t>
      </w:r>
      <w:r w:rsidR="008D1981">
        <w:t>opened on 13 August</w:t>
      </w:r>
      <w:r w:rsidR="00A8797A">
        <w:t xml:space="preserve">  </w:t>
      </w:r>
      <w:r w:rsidR="008D1981">
        <w:t xml:space="preserve">                                                                                                                 </w:t>
      </w:r>
      <w:r w:rsidR="008D1981" w:rsidRPr="008D1981">
        <w:rPr>
          <w:b/>
        </w:rPr>
        <w:t>BAG Calendar</w:t>
      </w:r>
      <w:r w:rsidR="008D1981">
        <w:rPr>
          <w:b/>
        </w:rPr>
        <w:t xml:space="preserve"> </w:t>
      </w:r>
      <w:r w:rsidR="008D1981" w:rsidRPr="00DE5883">
        <w:t xml:space="preserve">– </w:t>
      </w:r>
      <w:r w:rsidR="00DE5883" w:rsidRPr="00DE5883">
        <w:t>information forwarded to</w:t>
      </w:r>
      <w:r w:rsidR="00DE5883">
        <w:rPr>
          <w:b/>
        </w:rPr>
        <w:t xml:space="preserve"> </w:t>
      </w:r>
      <w:r w:rsidR="008D1981">
        <w:t xml:space="preserve">Gigi </w:t>
      </w:r>
      <w:r w:rsidR="00DE5883">
        <w:t xml:space="preserve">                                                                                      </w:t>
      </w:r>
      <w:r w:rsidR="008D1981" w:rsidRPr="008D1981">
        <w:rPr>
          <w:b/>
        </w:rPr>
        <w:t xml:space="preserve">Booringa Fire and Water Festival  </w:t>
      </w:r>
      <w:r w:rsidR="008D1981">
        <w:rPr>
          <w:b/>
        </w:rPr>
        <w:t xml:space="preserve"> </w:t>
      </w:r>
      <w:r w:rsidR="008D1981" w:rsidRPr="008D1981">
        <w:t>90 booked for camp oven dinner Friday night</w:t>
      </w:r>
      <w:r w:rsidR="00DE5883">
        <w:rPr>
          <w:b/>
        </w:rPr>
        <w:t xml:space="preserve">. </w:t>
      </w:r>
      <w:r w:rsidR="00DE5883" w:rsidRPr="00DE5883">
        <w:t>Saturday starts at 12 noon at the Show Grounds</w:t>
      </w:r>
      <w:r w:rsidR="00DE5883">
        <w:t xml:space="preserve">, $10.00 entry fee for Over 17 </w:t>
      </w:r>
      <w:proofErr w:type="spellStart"/>
      <w:r w:rsidR="00DE5883">
        <w:t>yo</w:t>
      </w:r>
      <w:proofErr w:type="spellEnd"/>
      <w:r w:rsidR="00DE5883">
        <w:t xml:space="preserve">, stalls 12 – 5pm. Thanks to Rotary for a donation of drought relief money, </w:t>
      </w:r>
      <w:proofErr w:type="gramStart"/>
      <w:r w:rsidR="00DE5883">
        <w:t>this</w:t>
      </w:r>
      <w:proofErr w:type="gramEnd"/>
      <w:r w:rsidR="00DE5883">
        <w:t xml:space="preserve"> will help with costs.                                                                        </w:t>
      </w:r>
      <w:r w:rsidR="008D1981" w:rsidRPr="00DE5883">
        <w:t xml:space="preserve"> </w:t>
      </w:r>
      <w:r w:rsidR="00DE5883">
        <w:t>Joyce Hughes provided BAG with a list of ex-patriots whose response to BAGs invite was wonderful.</w:t>
      </w:r>
      <w:r w:rsidR="008D1981" w:rsidRPr="00DE5883">
        <w:t xml:space="preserve">  </w:t>
      </w:r>
      <w:r w:rsidR="00DE5883">
        <w:t>Jeff expressed his gratitude to both Cara Cicero and Bree for their work organizing the Fire and Water Festival, without this work the Festival would not have happened.</w:t>
      </w:r>
      <w:r w:rsidR="008D1981" w:rsidRPr="00DE5883">
        <w:t xml:space="preserve">                            </w:t>
      </w:r>
      <w:r w:rsidR="00A8797A" w:rsidRPr="00DE5883">
        <w:t xml:space="preserve">                             </w:t>
      </w:r>
      <w:r w:rsidR="00DA7500" w:rsidRPr="00DE5883">
        <w:t xml:space="preserve">                                                                                                                        </w:t>
      </w:r>
    </w:p>
    <w:p w:rsidR="002823CF" w:rsidRDefault="00CA53F8" w:rsidP="00DA7500">
      <w:pPr>
        <w:rPr>
          <w:b/>
        </w:rPr>
      </w:pPr>
      <w:r w:rsidRPr="002823CF">
        <w:rPr>
          <w:b/>
        </w:rPr>
        <w:t>General Business</w:t>
      </w:r>
      <w:r w:rsidR="002823CF">
        <w:rPr>
          <w:b/>
        </w:rPr>
        <w:t>:</w:t>
      </w:r>
      <w:r w:rsidR="002823CF" w:rsidRPr="002823CF">
        <w:rPr>
          <w:b/>
        </w:rPr>
        <w:t xml:space="preserve">  </w:t>
      </w:r>
      <w:r w:rsidR="004C251B">
        <w:rPr>
          <w:b/>
        </w:rPr>
        <w:t>Friends of the Gallery</w:t>
      </w:r>
    </w:p>
    <w:p w:rsidR="004C251B" w:rsidRDefault="004C251B" w:rsidP="004C251B">
      <w:r>
        <w:lastRenderedPageBreak/>
        <w:t xml:space="preserve">President of </w:t>
      </w:r>
      <w:r w:rsidR="005B63F9">
        <w:t>the Group, John Ford delivered his</w:t>
      </w:r>
      <w:r>
        <w:t xml:space="preserve"> report</w:t>
      </w:r>
      <w:r w:rsidR="005B63F9">
        <w:t>;</w:t>
      </w:r>
      <w:r>
        <w:t xml:space="preserve"> </w:t>
      </w:r>
      <w:r w:rsidR="00645775">
        <w:t xml:space="preserve">                                                                                    John welcomed Jeff back after his recent illness, he also expressed his concern at the </w:t>
      </w:r>
      <w:r w:rsidR="00314175">
        <w:t xml:space="preserve">low </w:t>
      </w:r>
      <w:r w:rsidR="00645775">
        <w:t xml:space="preserve">number of people attending BAG meetings. </w:t>
      </w:r>
    </w:p>
    <w:p w:rsidR="005B63F9" w:rsidRDefault="005B63F9" w:rsidP="004C251B">
      <w:r>
        <w:t xml:space="preserve">The auction of art work and paintings was very well represented, 50 paintings went to auction with an average of $52 per painting being achieved.                                                                                        </w:t>
      </w:r>
      <w:r w:rsidR="00645775">
        <w:t xml:space="preserve">    </w:t>
      </w:r>
      <w:r>
        <w:t xml:space="preserve"> The Group is developing a 5 year plan.                                                                                                               A new art display is now at the Gallery, this has been described as the ‘best’ display so far. The battle with getting suitable lighting goes on.                                                                                                                   Janelle has organised a full calendar of displays for the 2020 year, these dates will be on the new calendar.</w:t>
      </w:r>
      <w:r w:rsidR="00645775">
        <w:t xml:space="preserve">                                                                                                                                                           </w:t>
      </w:r>
      <w:proofErr w:type="spellStart"/>
      <w:r w:rsidR="00645775">
        <w:t>Kerrol</w:t>
      </w:r>
      <w:proofErr w:type="spellEnd"/>
      <w:r w:rsidR="00645775">
        <w:t xml:space="preserve"> reported that she and </w:t>
      </w:r>
      <w:proofErr w:type="spellStart"/>
      <w:r w:rsidR="00645775">
        <w:t>Madeliene</w:t>
      </w:r>
      <w:proofErr w:type="spellEnd"/>
      <w:r w:rsidR="00645775">
        <w:t xml:space="preserve"> Cobb will be visiting both schools to teach 3D drawing to interested kids.</w:t>
      </w:r>
    </w:p>
    <w:p w:rsidR="00314175" w:rsidRDefault="00645775" w:rsidP="004C251B">
      <w:r w:rsidRPr="00D84814">
        <w:rPr>
          <w:b/>
        </w:rPr>
        <w:t>Mt Moffatt trip</w:t>
      </w:r>
      <w:r>
        <w:t xml:space="preserve">: John gave a report on the recent trip to Mt Moffatt. Thanks go to Mayor Tyson Golder and his family for their excellent work as hosts for the </w:t>
      </w:r>
      <w:r w:rsidR="00D84814">
        <w:t>venture</w:t>
      </w:r>
      <w:r>
        <w:t xml:space="preserve">. The </w:t>
      </w:r>
      <w:r w:rsidR="00D84814">
        <w:t>few days were</w:t>
      </w:r>
      <w:r>
        <w:t xml:space="preserve"> fantastic and the documentary </w:t>
      </w:r>
      <w:r w:rsidR="00D84814">
        <w:t xml:space="preserve">will be sent to BAG when completed.  </w:t>
      </w:r>
    </w:p>
    <w:p w:rsidR="00645775" w:rsidRDefault="00D84814" w:rsidP="004C251B">
      <w:r>
        <w:t>President Rob thanked John for his input. A big thank you also goes to Darryl, Ross and Liz for their efforts in operating the bus for the season</w:t>
      </w:r>
      <w:r w:rsidR="004E500D">
        <w:t>, much appreciated!                                                                Jeff told the Group that a Community Service guy is looking for something meaningful he could do to fulfil his Community Service obligations</w:t>
      </w:r>
      <w:r w:rsidR="00314175">
        <w:t>, suggestions to Jeff</w:t>
      </w:r>
      <w:bookmarkStart w:id="0" w:name="_GoBack"/>
      <w:bookmarkEnd w:id="0"/>
      <w:r w:rsidR="004E500D">
        <w:t>.</w:t>
      </w:r>
    </w:p>
    <w:p w:rsidR="004E500D" w:rsidRPr="004E500D" w:rsidRDefault="004E500D" w:rsidP="004C251B">
      <w:r w:rsidRPr="004E500D">
        <w:t>Sunnybank Hill</w:t>
      </w:r>
      <w:r>
        <w:t>s</w:t>
      </w:r>
      <w:r w:rsidRPr="004E500D">
        <w:t xml:space="preserve"> Rotary Club</w:t>
      </w:r>
      <w:r>
        <w:t xml:space="preserve"> are</w:t>
      </w:r>
      <w:r w:rsidRPr="004E500D">
        <w:t xml:space="preserve"> looking for a project in Western Qld, could anyone think of a project costing around $5,000.00 that we could nominate?</w:t>
      </w:r>
    </w:p>
    <w:p w:rsidR="00F73EFE" w:rsidRDefault="004E500D" w:rsidP="000A3036">
      <w:r>
        <w:rPr>
          <w:b/>
        </w:rPr>
        <w:t>N</w:t>
      </w:r>
      <w:r w:rsidR="00F73EFE">
        <w:rPr>
          <w:b/>
        </w:rPr>
        <w:t xml:space="preserve">ext Meeting: </w:t>
      </w:r>
      <w:r w:rsidR="00F73EFE">
        <w:t xml:space="preserve">Thursday </w:t>
      </w:r>
      <w:r>
        <w:t>24 October</w:t>
      </w:r>
      <w:r w:rsidR="00A42237">
        <w:t>,</w:t>
      </w:r>
      <w:r w:rsidR="00315873">
        <w:t xml:space="preserve"> 2019</w:t>
      </w:r>
      <w:r w:rsidR="002823CF">
        <w:t xml:space="preserve"> </w:t>
      </w:r>
      <w:r w:rsidR="00F73EFE">
        <w:t>at 5.30pm at the Cottage</w:t>
      </w:r>
      <w:r w:rsidR="002823CF">
        <w:t xml:space="preserve"> unless otherwise determined</w:t>
      </w:r>
      <w:r w:rsidR="00F73EFE">
        <w:t>.</w:t>
      </w:r>
    </w:p>
    <w:p w:rsidR="004E500D" w:rsidRDefault="00F73EFE" w:rsidP="000A3036">
      <w:r w:rsidRPr="002239BD">
        <w:rPr>
          <w:b/>
        </w:rPr>
        <w:t>Close:</w:t>
      </w:r>
      <w:r>
        <w:rPr>
          <w:b/>
        </w:rPr>
        <w:t xml:space="preserve"> </w:t>
      </w:r>
      <w:r w:rsidRPr="00F73EFE">
        <w:t xml:space="preserve">No further business, President </w:t>
      </w:r>
      <w:r>
        <w:t xml:space="preserve">Rob </w:t>
      </w:r>
      <w:r w:rsidRPr="00F73EFE">
        <w:t xml:space="preserve">closed the Meeting at </w:t>
      </w:r>
      <w:r w:rsidR="00A42237">
        <w:t>7.2</w:t>
      </w:r>
      <w:r w:rsidR="004E500D">
        <w:t>1</w:t>
      </w:r>
      <w:r w:rsidR="00A42237">
        <w:t>pm</w:t>
      </w:r>
      <w:r>
        <w:t xml:space="preserve"> and thanked everyone for </w:t>
      </w:r>
      <w:r w:rsidR="007768B3">
        <w:t>coming</w:t>
      </w:r>
      <w:r w:rsidR="004E500D">
        <w:t>.</w:t>
      </w:r>
    </w:p>
    <w:p w:rsidR="00B116C4" w:rsidRDefault="00B116C4" w:rsidP="000A3036">
      <w:r>
        <w:t>President………………………………………………                                   Date…………………………….</w:t>
      </w:r>
    </w:p>
    <w:sectPr w:rsidR="00B116C4" w:rsidSect="003D44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30" w:color="44546A" w:themeColor="text2"/>
        <w:right w:val="single" w:sz="18" w:space="30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56" w:rsidRDefault="00005F56" w:rsidP="00D30B8C">
      <w:r>
        <w:separator/>
      </w:r>
    </w:p>
  </w:endnote>
  <w:endnote w:type="continuationSeparator" w:id="0">
    <w:p w:rsidR="00005F56" w:rsidRDefault="00005F56" w:rsidP="00D3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50" w:rsidRDefault="001A5C50" w:rsidP="00D30B8C">
    <w:pPr>
      <w:pStyle w:val="Footer"/>
    </w:pPr>
    <w:r>
      <w:t xml:space="preserve">Booringa Action Group - </w:t>
    </w:r>
    <w:r w:rsidR="00D5283A">
      <w:t>Minutes</w:t>
    </w:r>
  </w:p>
  <w:p w:rsidR="003D44BD" w:rsidRDefault="003D44BD" w:rsidP="00D30B8C">
    <w:pPr>
      <w:pStyle w:val="Footer"/>
    </w:pPr>
  </w:p>
  <w:p w:rsidR="00D5283A" w:rsidRDefault="00D5283A" w:rsidP="00D30B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56" w:rsidRDefault="00005F56" w:rsidP="00D30B8C">
      <w:r>
        <w:separator/>
      </w:r>
    </w:p>
  </w:footnote>
  <w:footnote w:type="continuationSeparator" w:id="0">
    <w:p w:rsidR="00005F56" w:rsidRDefault="00005F56" w:rsidP="00D3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BD" w:rsidRDefault="00005F56" w:rsidP="00D30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8" o:spid="_x0000_s2053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BD" w:rsidRDefault="00005F56" w:rsidP="00D30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9" o:spid="_x0000_s2054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BD" w:rsidRDefault="00005F56" w:rsidP="00D30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7" o:spid="_x0000_s2052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E4E"/>
    <w:multiLevelType w:val="hybridMultilevel"/>
    <w:tmpl w:val="E8F20C2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D03FB"/>
    <w:multiLevelType w:val="hybridMultilevel"/>
    <w:tmpl w:val="ED88F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3D5"/>
    <w:multiLevelType w:val="hybridMultilevel"/>
    <w:tmpl w:val="9ED03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30E"/>
    <w:multiLevelType w:val="hybridMultilevel"/>
    <w:tmpl w:val="F016435E"/>
    <w:lvl w:ilvl="0" w:tplc="F12607E4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49F1"/>
    <w:multiLevelType w:val="hybridMultilevel"/>
    <w:tmpl w:val="D476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D1BD1"/>
    <w:multiLevelType w:val="hybridMultilevel"/>
    <w:tmpl w:val="97B8F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457"/>
    <w:multiLevelType w:val="hybridMultilevel"/>
    <w:tmpl w:val="20E2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029B"/>
    <w:multiLevelType w:val="hybridMultilevel"/>
    <w:tmpl w:val="25CA22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3D2D43"/>
    <w:multiLevelType w:val="hybridMultilevel"/>
    <w:tmpl w:val="3790FD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C5858"/>
    <w:multiLevelType w:val="hybridMultilevel"/>
    <w:tmpl w:val="A8180B9A"/>
    <w:lvl w:ilvl="0" w:tplc="69B02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6D70"/>
    <w:multiLevelType w:val="hybridMultilevel"/>
    <w:tmpl w:val="4238E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20B"/>
    <w:multiLevelType w:val="multilevel"/>
    <w:tmpl w:val="A2E49C58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CFF2241"/>
    <w:multiLevelType w:val="hybridMultilevel"/>
    <w:tmpl w:val="B52AB59E"/>
    <w:lvl w:ilvl="0" w:tplc="9CB41944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C2083A"/>
    <w:multiLevelType w:val="hybridMultilevel"/>
    <w:tmpl w:val="A3BCE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37B31"/>
    <w:multiLevelType w:val="hybridMultilevel"/>
    <w:tmpl w:val="971CB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14FDE"/>
    <w:multiLevelType w:val="hybridMultilevel"/>
    <w:tmpl w:val="86365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859F3"/>
    <w:multiLevelType w:val="hybridMultilevel"/>
    <w:tmpl w:val="268649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C16808"/>
    <w:multiLevelType w:val="multilevel"/>
    <w:tmpl w:val="B50C344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92236DD"/>
    <w:multiLevelType w:val="hybridMultilevel"/>
    <w:tmpl w:val="FC7A8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E706A"/>
    <w:multiLevelType w:val="hybridMultilevel"/>
    <w:tmpl w:val="B4AE11CA"/>
    <w:lvl w:ilvl="0" w:tplc="3E082040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D2340"/>
    <w:multiLevelType w:val="hybridMultilevel"/>
    <w:tmpl w:val="0E3098F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BA60205"/>
    <w:multiLevelType w:val="multilevel"/>
    <w:tmpl w:val="4CCCC3A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66375D4"/>
    <w:multiLevelType w:val="hybridMultilevel"/>
    <w:tmpl w:val="49E43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632F"/>
    <w:multiLevelType w:val="multilevel"/>
    <w:tmpl w:val="84B8190A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70B7D60"/>
    <w:multiLevelType w:val="hybridMultilevel"/>
    <w:tmpl w:val="59ACA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B4474"/>
    <w:multiLevelType w:val="hybridMultilevel"/>
    <w:tmpl w:val="91F6E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0B18"/>
    <w:multiLevelType w:val="hybridMultilevel"/>
    <w:tmpl w:val="6F64C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F5BC2"/>
    <w:multiLevelType w:val="multilevel"/>
    <w:tmpl w:val="CDE43642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F7D337F"/>
    <w:multiLevelType w:val="multilevel"/>
    <w:tmpl w:val="8316585A"/>
    <w:lvl w:ilvl="0">
      <w:start w:val="5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26"/>
  </w:num>
  <w:num w:numId="9">
    <w:abstractNumId w:val="23"/>
  </w:num>
  <w:num w:numId="10">
    <w:abstractNumId w:val="21"/>
  </w:num>
  <w:num w:numId="11">
    <w:abstractNumId w:val="7"/>
  </w:num>
  <w:num w:numId="12">
    <w:abstractNumId w:val="28"/>
  </w:num>
  <w:num w:numId="13">
    <w:abstractNumId w:val="17"/>
  </w:num>
  <w:num w:numId="14">
    <w:abstractNumId w:val="22"/>
  </w:num>
  <w:num w:numId="15">
    <w:abstractNumId w:val="2"/>
  </w:num>
  <w:num w:numId="16">
    <w:abstractNumId w:val="24"/>
  </w:num>
  <w:num w:numId="17">
    <w:abstractNumId w:val="15"/>
  </w:num>
  <w:num w:numId="18">
    <w:abstractNumId w:val="27"/>
  </w:num>
  <w:num w:numId="19">
    <w:abstractNumId w:val="13"/>
  </w:num>
  <w:num w:numId="20">
    <w:abstractNumId w:val="18"/>
  </w:num>
  <w:num w:numId="21">
    <w:abstractNumId w:val="10"/>
  </w:num>
  <w:num w:numId="22">
    <w:abstractNumId w:val="5"/>
  </w:num>
  <w:num w:numId="23">
    <w:abstractNumId w:val="14"/>
  </w:num>
  <w:num w:numId="24">
    <w:abstractNumId w:val="6"/>
  </w:num>
  <w:num w:numId="25">
    <w:abstractNumId w:val="16"/>
  </w:num>
  <w:num w:numId="26">
    <w:abstractNumId w:val="20"/>
  </w:num>
  <w:num w:numId="27">
    <w:abstractNumId w:val="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73"/>
    <w:rsid w:val="00002C81"/>
    <w:rsid w:val="00002C8E"/>
    <w:rsid w:val="0000442C"/>
    <w:rsid w:val="00005F56"/>
    <w:rsid w:val="00010098"/>
    <w:rsid w:val="00013F3D"/>
    <w:rsid w:val="000320A1"/>
    <w:rsid w:val="00037398"/>
    <w:rsid w:val="000534E1"/>
    <w:rsid w:val="00063E76"/>
    <w:rsid w:val="00066B94"/>
    <w:rsid w:val="00084A2D"/>
    <w:rsid w:val="000A3036"/>
    <w:rsid w:val="000A4424"/>
    <w:rsid w:val="000C0C0B"/>
    <w:rsid w:val="000D1733"/>
    <w:rsid w:val="000D3178"/>
    <w:rsid w:val="00100050"/>
    <w:rsid w:val="001019FB"/>
    <w:rsid w:val="00126258"/>
    <w:rsid w:val="00132A32"/>
    <w:rsid w:val="00153C32"/>
    <w:rsid w:val="001600CA"/>
    <w:rsid w:val="00161A64"/>
    <w:rsid w:val="00173A4A"/>
    <w:rsid w:val="0017761B"/>
    <w:rsid w:val="00197692"/>
    <w:rsid w:val="001A2AD1"/>
    <w:rsid w:val="001A5C50"/>
    <w:rsid w:val="001A712F"/>
    <w:rsid w:val="001D26CB"/>
    <w:rsid w:val="001D40C4"/>
    <w:rsid w:val="001E3A5C"/>
    <w:rsid w:val="001F4DDF"/>
    <w:rsid w:val="0021466C"/>
    <w:rsid w:val="00221864"/>
    <w:rsid w:val="002239BD"/>
    <w:rsid w:val="0022627B"/>
    <w:rsid w:val="00232B70"/>
    <w:rsid w:val="00240C23"/>
    <w:rsid w:val="00243769"/>
    <w:rsid w:val="00253557"/>
    <w:rsid w:val="00261A82"/>
    <w:rsid w:val="002648EC"/>
    <w:rsid w:val="002823CF"/>
    <w:rsid w:val="002951FD"/>
    <w:rsid w:val="002A4228"/>
    <w:rsid w:val="002C27E4"/>
    <w:rsid w:val="002D023D"/>
    <w:rsid w:val="002D637D"/>
    <w:rsid w:val="002F39DC"/>
    <w:rsid w:val="00314175"/>
    <w:rsid w:val="00315873"/>
    <w:rsid w:val="003517A4"/>
    <w:rsid w:val="00360C5C"/>
    <w:rsid w:val="00364FDF"/>
    <w:rsid w:val="0038204C"/>
    <w:rsid w:val="00391944"/>
    <w:rsid w:val="003B7763"/>
    <w:rsid w:val="003C4076"/>
    <w:rsid w:val="003D44BD"/>
    <w:rsid w:val="003E7532"/>
    <w:rsid w:val="00400E72"/>
    <w:rsid w:val="00410E6A"/>
    <w:rsid w:val="004161DC"/>
    <w:rsid w:val="00417C60"/>
    <w:rsid w:val="00424AF4"/>
    <w:rsid w:val="004253C7"/>
    <w:rsid w:val="00456C55"/>
    <w:rsid w:val="00483845"/>
    <w:rsid w:val="00491948"/>
    <w:rsid w:val="004941CA"/>
    <w:rsid w:val="004A7C89"/>
    <w:rsid w:val="004B6455"/>
    <w:rsid w:val="004C0E8F"/>
    <w:rsid w:val="004C202B"/>
    <w:rsid w:val="004C251B"/>
    <w:rsid w:val="004C38C0"/>
    <w:rsid w:val="004C530F"/>
    <w:rsid w:val="004D1FEE"/>
    <w:rsid w:val="004D324F"/>
    <w:rsid w:val="004E27A9"/>
    <w:rsid w:val="004E500D"/>
    <w:rsid w:val="004E71F4"/>
    <w:rsid w:val="004F20A4"/>
    <w:rsid w:val="004F56A0"/>
    <w:rsid w:val="004F7404"/>
    <w:rsid w:val="005235AF"/>
    <w:rsid w:val="00537588"/>
    <w:rsid w:val="00546DBC"/>
    <w:rsid w:val="00561E57"/>
    <w:rsid w:val="0058062D"/>
    <w:rsid w:val="00580793"/>
    <w:rsid w:val="00584BF6"/>
    <w:rsid w:val="00596A78"/>
    <w:rsid w:val="0059751C"/>
    <w:rsid w:val="005A0666"/>
    <w:rsid w:val="005B0E8C"/>
    <w:rsid w:val="005B26B8"/>
    <w:rsid w:val="005B63F9"/>
    <w:rsid w:val="005C41E5"/>
    <w:rsid w:val="005C6635"/>
    <w:rsid w:val="005D332D"/>
    <w:rsid w:val="005D7C45"/>
    <w:rsid w:val="006007AF"/>
    <w:rsid w:val="0060313A"/>
    <w:rsid w:val="006140F3"/>
    <w:rsid w:val="00616A6C"/>
    <w:rsid w:val="0062354D"/>
    <w:rsid w:val="00630FD8"/>
    <w:rsid w:val="00634869"/>
    <w:rsid w:val="00637D95"/>
    <w:rsid w:val="0064527E"/>
    <w:rsid w:val="00645775"/>
    <w:rsid w:val="00654CFB"/>
    <w:rsid w:val="00662104"/>
    <w:rsid w:val="006A1314"/>
    <w:rsid w:val="006A4882"/>
    <w:rsid w:val="006B0833"/>
    <w:rsid w:val="006C5440"/>
    <w:rsid w:val="006D4456"/>
    <w:rsid w:val="006E0182"/>
    <w:rsid w:val="006F13AE"/>
    <w:rsid w:val="006F71BA"/>
    <w:rsid w:val="0072026A"/>
    <w:rsid w:val="00721962"/>
    <w:rsid w:val="00746B1A"/>
    <w:rsid w:val="00765CB4"/>
    <w:rsid w:val="007768B3"/>
    <w:rsid w:val="007814E8"/>
    <w:rsid w:val="007B4FA4"/>
    <w:rsid w:val="007C0AE2"/>
    <w:rsid w:val="007D0097"/>
    <w:rsid w:val="007F0097"/>
    <w:rsid w:val="007F51D5"/>
    <w:rsid w:val="00800161"/>
    <w:rsid w:val="00804CFE"/>
    <w:rsid w:val="00811CAA"/>
    <w:rsid w:val="00824DD5"/>
    <w:rsid w:val="0083269D"/>
    <w:rsid w:val="00854020"/>
    <w:rsid w:val="008932DA"/>
    <w:rsid w:val="00896362"/>
    <w:rsid w:val="008A4C14"/>
    <w:rsid w:val="008C1E68"/>
    <w:rsid w:val="008D1981"/>
    <w:rsid w:val="008E67AD"/>
    <w:rsid w:val="008F06AD"/>
    <w:rsid w:val="008F0FDA"/>
    <w:rsid w:val="008F50D3"/>
    <w:rsid w:val="009028E2"/>
    <w:rsid w:val="009137BE"/>
    <w:rsid w:val="00925DE6"/>
    <w:rsid w:val="00933E9E"/>
    <w:rsid w:val="00940108"/>
    <w:rsid w:val="0095372C"/>
    <w:rsid w:val="00957216"/>
    <w:rsid w:val="009676E6"/>
    <w:rsid w:val="00981DE6"/>
    <w:rsid w:val="00983C7A"/>
    <w:rsid w:val="009A419B"/>
    <w:rsid w:val="009B17D5"/>
    <w:rsid w:val="00A05066"/>
    <w:rsid w:val="00A20871"/>
    <w:rsid w:val="00A30930"/>
    <w:rsid w:val="00A42237"/>
    <w:rsid w:val="00A44F3B"/>
    <w:rsid w:val="00A57C1F"/>
    <w:rsid w:val="00A75BB5"/>
    <w:rsid w:val="00A8085A"/>
    <w:rsid w:val="00A8797A"/>
    <w:rsid w:val="00A96391"/>
    <w:rsid w:val="00AA2CA1"/>
    <w:rsid w:val="00AA4904"/>
    <w:rsid w:val="00AA670C"/>
    <w:rsid w:val="00AB6504"/>
    <w:rsid w:val="00AD24A4"/>
    <w:rsid w:val="00AE1000"/>
    <w:rsid w:val="00AF4CAD"/>
    <w:rsid w:val="00B07A2B"/>
    <w:rsid w:val="00B116C4"/>
    <w:rsid w:val="00B218C1"/>
    <w:rsid w:val="00B23CB0"/>
    <w:rsid w:val="00B45441"/>
    <w:rsid w:val="00B61924"/>
    <w:rsid w:val="00B801BA"/>
    <w:rsid w:val="00B87B0D"/>
    <w:rsid w:val="00BE19E1"/>
    <w:rsid w:val="00C6226C"/>
    <w:rsid w:val="00C66D93"/>
    <w:rsid w:val="00C72596"/>
    <w:rsid w:val="00CA53F8"/>
    <w:rsid w:val="00CE4A7B"/>
    <w:rsid w:val="00CF13CE"/>
    <w:rsid w:val="00D020AE"/>
    <w:rsid w:val="00D059C9"/>
    <w:rsid w:val="00D16C54"/>
    <w:rsid w:val="00D17A52"/>
    <w:rsid w:val="00D30B8C"/>
    <w:rsid w:val="00D41463"/>
    <w:rsid w:val="00D42599"/>
    <w:rsid w:val="00D5283A"/>
    <w:rsid w:val="00D55F5A"/>
    <w:rsid w:val="00D57673"/>
    <w:rsid w:val="00D7060B"/>
    <w:rsid w:val="00D74C04"/>
    <w:rsid w:val="00D7565C"/>
    <w:rsid w:val="00D83154"/>
    <w:rsid w:val="00D84814"/>
    <w:rsid w:val="00D940BF"/>
    <w:rsid w:val="00DA297C"/>
    <w:rsid w:val="00DA37D0"/>
    <w:rsid w:val="00DA7500"/>
    <w:rsid w:val="00DB215F"/>
    <w:rsid w:val="00DB4448"/>
    <w:rsid w:val="00DB4B7D"/>
    <w:rsid w:val="00DB6B5D"/>
    <w:rsid w:val="00DC0ADD"/>
    <w:rsid w:val="00DC4230"/>
    <w:rsid w:val="00DC5669"/>
    <w:rsid w:val="00DC6E34"/>
    <w:rsid w:val="00DD656D"/>
    <w:rsid w:val="00DE21F4"/>
    <w:rsid w:val="00DE5883"/>
    <w:rsid w:val="00E04D23"/>
    <w:rsid w:val="00E23F5A"/>
    <w:rsid w:val="00E40ED2"/>
    <w:rsid w:val="00E443C1"/>
    <w:rsid w:val="00E60DBB"/>
    <w:rsid w:val="00EC5B68"/>
    <w:rsid w:val="00EE0C37"/>
    <w:rsid w:val="00EE1CEA"/>
    <w:rsid w:val="00EE67E9"/>
    <w:rsid w:val="00F02367"/>
    <w:rsid w:val="00F548A8"/>
    <w:rsid w:val="00F73EFE"/>
    <w:rsid w:val="00F83E6D"/>
    <w:rsid w:val="00F9783A"/>
    <w:rsid w:val="00FA0D47"/>
    <w:rsid w:val="00FA4A59"/>
    <w:rsid w:val="00FB4546"/>
    <w:rsid w:val="00F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949B4B6-E1F6-4D08-8BDE-E0FE2D4E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BD"/>
  </w:style>
  <w:style w:type="paragraph" w:styleId="Footer">
    <w:name w:val="footer"/>
    <w:basedOn w:val="Normal"/>
    <w:link w:val="Foot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D"/>
  </w:style>
  <w:style w:type="paragraph" w:styleId="ListParagraph">
    <w:name w:val="List Paragraph"/>
    <w:basedOn w:val="Normal"/>
    <w:uiPriority w:val="34"/>
    <w:qFormat/>
    <w:rsid w:val="00D5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3E50-0431-4634-9B4A-60E0E57E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Donna</cp:lastModifiedBy>
  <cp:revision>2</cp:revision>
  <cp:lastPrinted>2017-01-21T02:51:00Z</cp:lastPrinted>
  <dcterms:created xsi:type="dcterms:W3CDTF">2019-09-24T01:46:00Z</dcterms:created>
  <dcterms:modified xsi:type="dcterms:W3CDTF">2019-09-24T01:46:00Z</dcterms:modified>
</cp:coreProperties>
</file>